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D0B82" w14:textId="6A0FC068" w:rsidR="00BE40AA" w:rsidRPr="00B84200" w:rsidRDefault="00C2788F" w:rsidP="00690B5E">
      <w:pPr>
        <w:pStyle w:val="Zwischenzeil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4200">
        <w:rPr>
          <w:rFonts w:asciiTheme="minorHAnsi" w:hAnsiTheme="minorHAnsi" w:cstheme="minorHAnsi"/>
          <w:b/>
          <w:sz w:val="24"/>
          <w:szCs w:val="24"/>
        </w:rPr>
        <w:t xml:space="preserve">Čestné prohlášení </w:t>
      </w:r>
      <w:r w:rsidR="0087132C" w:rsidRPr="00B84200">
        <w:rPr>
          <w:rFonts w:asciiTheme="minorHAnsi" w:hAnsiTheme="minorHAnsi" w:cstheme="minorHAnsi"/>
          <w:b/>
          <w:sz w:val="24"/>
          <w:szCs w:val="24"/>
        </w:rPr>
        <w:t xml:space="preserve">o skutečných majitelích </w:t>
      </w:r>
      <w:r w:rsidR="00690B5E">
        <w:rPr>
          <w:rFonts w:asciiTheme="minorHAnsi" w:hAnsiTheme="minorHAnsi" w:cstheme="minorHAnsi"/>
          <w:b/>
          <w:sz w:val="24"/>
          <w:szCs w:val="24"/>
        </w:rPr>
        <w:t>dodavatele nadlimitní veřejné zakázky</w:t>
      </w:r>
    </w:p>
    <w:p w14:paraId="51EF66A6" w14:textId="77777777" w:rsidR="002D47F1" w:rsidRPr="00B84200" w:rsidRDefault="002D47F1" w:rsidP="00BE40AA">
      <w:pPr>
        <w:pStyle w:val="Zwischenzeile"/>
        <w:jc w:val="center"/>
        <w:rPr>
          <w:rFonts w:asciiTheme="minorHAnsi" w:hAnsiTheme="minorHAnsi" w:cstheme="minorHAnsi"/>
          <w:b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2702C8" w:rsidRPr="00A7276E" w14:paraId="093C5A8B" w14:textId="77777777" w:rsidTr="004A45E4">
        <w:trPr>
          <w:trHeight w:val="4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F3BF" w14:textId="25A744DF" w:rsidR="002702C8" w:rsidRPr="002702C8" w:rsidRDefault="004A45E4" w:rsidP="004A45E4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Identifikační číslo EIS (</w:t>
            </w:r>
            <w:r w:rsidRPr="002702C8">
              <w:rPr>
                <w:rFonts w:cstheme="minorHAnsi"/>
                <w:b/>
                <w:bCs/>
                <w:sz w:val="20"/>
              </w:rPr>
              <w:t>Registrační číslo žádosti o dotaci</w:t>
            </w:r>
            <w:r>
              <w:rPr>
                <w:rFonts w:cstheme="minorHAnsi"/>
                <w:b/>
                <w:bCs/>
                <w:sz w:val="20"/>
              </w:rPr>
              <w:t>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B270" w14:textId="77777777" w:rsidR="002702C8" w:rsidRPr="002702C8" w:rsidRDefault="002702C8" w:rsidP="00BF1734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</w:p>
        </w:tc>
      </w:tr>
      <w:tr w:rsidR="002702C8" w:rsidRPr="00A7276E" w14:paraId="7027C827" w14:textId="77777777" w:rsidTr="004A45E4">
        <w:trPr>
          <w:trHeight w:val="4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3087" w14:textId="6C808EB6" w:rsidR="002702C8" w:rsidRPr="002702C8" w:rsidRDefault="004A45E4" w:rsidP="004A45E4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 projektu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A76C" w14:textId="77777777" w:rsidR="002702C8" w:rsidRPr="002702C8" w:rsidRDefault="002702C8" w:rsidP="00BF1734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</w:p>
        </w:tc>
      </w:tr>
    </w:tbl>
    <w:p w14:paraId="0B833854" w14:textId="0A67ADD0" w:rsidR="002D47F1" w:rsidRDefault="002D47F1" w:rsidP="00453A63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Statutární orgán </w:t>
      </w:r>
      <w:r w:rsidR="00453A63">
        <w:rPr>
          <w:rFonts w:asciiTheme="minorHAnsi" w:hAnsiTheme="minorHAnsi" w:cstheme="minorHAnsi"/>
          <w:sz w:val="20"/>
        </w:rPr>
        <w:t>dodavatel</w:t>
      </w:r>
      <w:bookmarkStart w:id="0" w:name="_GoBack"/>
      <w:bookmarkEnd w:id="0"/>
      <w:r w:rsidR="00453A63">
        <w:rPr>
          <w:rFonts w:asciiTheme="minorHAnsi" w:hAnsiTheme="minorHAnsi" w:cstheme="minorHAnsi"/>
          <w:sz w:val="20"/>
        </w:rPr>
        <w:t>e</w:t>
      </w:r>
      <w:r w:rsidRPr="00B84200">
        <w:rPr>
          <w:rFonts w:asciiTheme="minorHAnsi" w:hAnsiTheme="minorHAnsi" w:cstheme="minorHAnsi"/>
          <w:sz w:val="20"/>
        </w:rPr>
        <w:t xml:space="preserve"> podává tímto </w:t>
      </w:r>
      <w:r w:rsidR="00AB4DD0" w:rsidRPr="00B84200">
        <w:rPr>
          <w:rFonts w:asciiTheme="minorHAnsi" w:hAnsiTheme="minorHAnsi" w:cstheme="minorHAnsi"/>
          <w:sz w:val="20"/>
        </w:rPr>
        <w:t>prohlášení</w:t>
      </w:r>
      <w:r w:rsidRPr="00B84200">
        <w:rPr>
          <w:rFonts w:asciiTheme="minorHAnsi" w:hAnsiTheme="minorHAnsi" w:cstheme="minorHAnsi"/>
          <w:sz w:val="20"/>
        </w:rPr>
        <w:t xml:space="preserve"> o identifikaci podle § 14 odst. 3 písm. e) zákona č.</w:t>
      </w:r>
      <w:r w:rsidR="006A704D" w:rsidRPr="00B84200">
        <w:rPr>
          <w:rFonts w:asciiTheme="minorHAnsi" w:hAnsiTheme="minorHAnsi" w:cstheme="minorHAnsi"/>
          <w:sz w:val="20"/>
        </w:rPr>
        <w:t> </w:t>
      </w:r>
      <w:r w:rsidRPr="00B84200">
        <w:rPr>
          <w:rFonts w:asciiTheme="minorHAnsi" w:hAnsiTheme="minorHAnsi" w:cstheme="minorHAnsi"/>
          <w:sz w:val="20"/>
        </w:rPr>
        <w:t>218/2000 Sb., o rozpočtových pravidlech a o změně některých souvisejících zákonů (rozpočtová pravidla), ve znění pozdějších předpisů:</w:t>
      </w:r>
    </w:p>
    <w:p w14:paraId="07408BA9" w14:textId="6D2A50E9" w:rsidR="0037440C" w:rsidRPr="00B84200" w:rsidRDefault="0037440C" w:rsidP="00453A63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Vyplňte dodavatele nadlimitní zakázky</w:t>
      </w:r>
      <w:r w:rsidRPr="00B84200">
        <w:rPr>
          <w:rFonts w:asciiTheme="minorHAnsi" w:hAnsiTheme="minorHAnsi" w:cstheme="minorHAnsi"/>
          <w:sz w:val="20"/>
        </w:rPr>
        <w:t>, kteří mají formu právnické osoby</w:t>
      </w:r>
      <w:r>
        <w:rPr>
          <w:rFonts w:asciiTheme="minorHAnsi" w:hAnsiTheme="minorHAnsi" w:cstheme="minorHAnsi"/>
          <w:sz w:val="20"/>
        </w:rPr>
        <w:t>.</w:t>
      </w:r>
    </w:p>
    <w:p w14:paraId="69F5B825" w14:textId="36CBDFEE" w:rsidR="002D47F1" w:rsidRPr="004A45E4" w:rsidRDefault="002D47F1" w:rsidP="002D47F1">
      <w:pPr>
        <w:spacing w:after="120"/>
        <w:ind w:left="284" w:hanging="284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>1.</w:t>
      </w:r>
      <w:r w:rsidR="0037440C"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Osoby jednající jménem dodavatele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378"/>
      </w:tblGrid>
      <w:tr w:rsidR="002D47F1" w:rsidRPr="00B84200" w14:paraId="559623C3" w14:textId="77777777" w:rsidTr="00E26253">
        <w:trPr>
          <w:trHeight w:val="340"/>
        </w:trPr>
        <w:tc>
          <w:tcPr>
            <w:tcW w:w="259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2A65A81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5" w:type="dxa"/>
            <w:tcBorders>
              <w:top w:val="single" w:sz="4" w:space="0" w:color="auto"/>
            </w:tcBorders>
            <w:vAlign w:val="center"/>
          </w:tcPr>
          <w:p w14:paraId="12EAD265" w14:textId="77777777" w:rsidR="002D47F1" w:rsidRPr="00B84200" w:rsidRDefault="00FF2894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vždy fyzická osoba</w:t>
            </w:r>
          </w:p>
        </w:tc>
      </w:tr>
      <w:tr w:rsidR="002D47F1" w:rsidRPr="00B84200" w14:paraId="70FD7E3F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7BE6DD15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5" w:type="dxa"/>
            <w:vAlign w:val="center"/>
          </w:tcPr>
          <w:p w14:paraId="62BC6863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13267411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7E12063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6475" w:type="dxa"/>
            <w:vAlign w:val="center"/>
          </w:tcPr>
          <w:p w14:paraId="22A44637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64E9A8A5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53F599C" w14:textId="06E66F85" w:rsidR="002D47F1" w:rsidRPr="00B84200" w:rsidRDefault="002D47F1" w:rsidP="0037440C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Statutární orgán </w:t>
            </w:r>
            <w:r w:rsidR="003744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dodavatele</w:t>
            </w:r>
          </w:p>
        </w:tc>
        <w:tc>
          <w:tcPr>
            <w:tcW w:w="6475" w:type="dxa"/>
            <w:vAlign w:val="center"/>
          </w:tcPr>
          <w:p w14:paraId="2A5DA0AC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ANO/NE</w:t>
            </w:r>
          </w:p>
        </w:tc>
      </w:tr>
      <w:tr w:rsidR="002D47F1" w:rsidRPr="00B84200" w14:paraId="4334D539" w14:textId="77777777" w:rsidTr="00E26253">
        <w:trPr>
          <w:trHeight w:val="340"/>
        </w:trPr>
        <w:tc>
          <w:tcPr>
            <w:tcW w:w="25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F7AAB0" w14:textId="77777777" w:rsidR="002D47F1" w:rsidRPr="00B84200" w:rsidRDefault="002D47F1" w:rsidP="00E26253">
            <w:pPr>
              <w:spacing w:before="60" w:after="60"/>
              <w:ind w:left="34" w:hanging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jedná na základě udělené plné moci</w:t>
            </w:r>
          </w:p>
        </w:tc>
        <w:tc>
          <w:tcPr>
            <w:tcW w:w="6475" w:type="dxa"/>
            <w:tcBorders>
              <w:bottom w:val="single" w:sz="4" w:space="0" w:color="auto"/>
            </w:tcBorders>
            <w:vAlign w:val="center"/>
          </w:tcPr>
          <w:p w14:paraId="225C1F98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ANO/NE</w:t>
            </w:r>
          </w:p>
        </w:tc>
      </w:tr>
    </w:tbl>
    <w:p w14:paraId="5CE4BEBA" w14:textId="77777777" w:rsidR="002D47F1" w:rsidRPr="00B84200" w:rsidRDefault="002D47F1" w:rsidP="002D47F1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</w:p>
    <w:p w14:paraId="3C1D4AE8" w14:textId="4EAE1A59" w:rsidR="002D47F1" w:rsidRPr="004A45E4" w:rsidRDefault="003C341A" w:rsidP="002D47F1">
      <w:pPr>
        <w:spacing w:before="120" w:after="120"/>
        <w:ind w:left="284" w:hanging="284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>2</w:t>
      </w:r>
      <w:r w:rsidR="002D47F1"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. </w:t>
      </w:r>
      <w:r w:rsidR="0037440C"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>Osoby, v nichž má dodavatel podíl, výše tohoto podílu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6376"/>
      </w:tblGrid>
      <w:tr w:rsidR="002D47F1" w:rsidRPr="00B84200" w14:paraId="46CF8B44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786ED5A7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376" w:type="dxa"/>
            <w:vAlign w:val="center"/>
          </w:tcPr>
          <w:p w14:paraId="4F07592F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právnická osoba</w:t>
            </w:r>
          </w:p>
          <w:p w14:paraId="67F5411B" w14:textId="77777777" w:rsidR="00680AEB" w:rsidRPr="00B84200" w:rsidRDefault="00680AEB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právnické osoby, v nichž má žadatel podíl</w:t>
            </w:r>
          </w:p>
        </w:tc>
      </w:tr>
      <w:tr w:rsidR="002D47F1" w:rsidRPr="00B84200" w14:paraId="48668029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231E7D1B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376" w:type="dxa"/>
            <w:vAlign w:val="center"/>
          </w:tcPr>
          <w:p w14:paraId="63B240A2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22CDFC39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1F4F81A8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376" w:type="dxa"/>
            <w:vAlign w:val="center"/>
          </w:tcPr>
          <w:p w14:paraId="482DDEED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22628A68" w14:textId="77777777" w:rsidTr="003C341A">
        <w:trPr>
          <w:trHeight w:val="340"/>
        </w:trPr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51CD2E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Výše podílu</w:t>
            </w:r>
          </w:p>
        </w:tc>
        <w:tc>
          <w:tcPr>
            <w:tcW w:w="6376" w:type="dxa"/>
            <w:tcBorders>
              <w:bottom w:val="single" w:sz="4" w:space="0" w:color="auto"/>
            </w:tcBorders>
            <w:vAlign w:val="center"/>
          </w:tcPr>
          <w:p w14:paraId="04393994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6B9A069D" w14:textId="77777777" w:rsidR="003F42B0" w:rsidRPr="00B84200" w:rsidRDefault="003F42B0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</w:p>
    <w:p w14:paraId="11FE92A3" w14:textId="75E722BE" w:rsidR="00185077" w:rsidRPr="00B84200" w:rsidRDefault="00FC158C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Je-li </w:t>
      </w:r>
      <w:r w:rsidR="0037440C">
        <w:rPr>
          <w:rFonts w:asciiTheme="minorHAnsi" w:hAnsiTheme="minorHAnsi" w:cstheme="minorHAnsi"/>
          <w:sz w:val="20"/>
        </w:rPr>
        <w:t>dodavatel</w:t>
      </w:r>
      <w:r w:rsidRPr="00B84200">
        <w:rPr>
          <w:rFonts w:asciiTheme="minorHAnsi" w:hAnsiTheme="minorHAnsi" w:cstheme="minorHAnsi"/>
          <w:sz w:val="20"/>
        </w:rPr>
        <w:t xml:space="preserve"> obchodní společností, prohlašuji, že v ní</w:t>
      </w:r>
      <w:r w:rsidR="00185077" w:rsidRPr="00B84200">
        <w:rPr>
          <w:rFonts w:asciiTheme="minorHAnsi" w:hAnsiTheme="minorHAnsi" w:cstheme="minorHAnsi"/>
          <w:sz w:val="20"/>
        </w:rPr>
        <w:t xml:space="preserve"> </w:t>
      </w:r>
      <w:r w:rsidR="005B00E1" w:rsidRPr="00B84200">
        <w:rPr>
          <w:rFonts w:asciiTheme="minorHAnsi" w:hAnsiTheme="minorHAnsi" w:cstheme="minorHAnsi"/>
          <w:sz w:val="20"/>
        </w:rPr>
        <w:t xml:space="preserve">veřejný funkcionář, který je </w:t>
      </w:r>
      <w:r w:rsidR="005B00E1" w:rsidRPr="00B84200">
        <w:rPr>
          <w:rFonts w:asciiTheme="minorHAnsi" w:hAnsiTheme="minorHAnsi" w:cstheme="minorHAnsi"/>
          <w:color w:val="000000"/>
          <w:sz w:val="20"/>
          <w:shd w:val="clear" w:color="auto" w:fill="FFFFFF"/>
        </w:rPr>
        <w:t>člen vlády nebo vedoucí jiného ústředního správního úřadu, v jehož čele není člen vlády</w:t>
      </w:r>
      <w:r w:rsidRPr="00B84200">
        <w:rPr>
          <w:rFonts w:asciiTheme="minorHAnsi" w:hAnsiTheme="minorHAnsi" w:cstheme="minorHAnsi"/>
          <w:color w:val="000000"/>
          <w:sz w:val="20"/>
          <w:shd w:val="clear" w:color="auto" w:fill="FFFFFF"/>
        </w:rPr>
        <w:t>,</w:t>
      </w:r>
      <w:r w:rsidR="005B00E1" w:rsidRPr="00B84200">
        <w:rPr>
          <w:rFonts w:asciiTheme="minorHAnsi" w:hAnsiTheme="minorHAnsi" w:cstheme="minorHAnsi"/>
          <w:sz w:val="20"/>
        </w:rPr>
        <w:t xml:space="preserve"> nebo jím ovládaná osoba</w:t>
      </w:r>
      <w:r w:rsidRPr="00B84200">
        <w:rPr>
          <w:rFonts w:asciiTheme="minorHAnsi" w:hAnsiTheme="minorHAnsi" w:cstheme="minorHAnsi"/>
          <w:sz w:val="20"/>
        </w:rPr>
        <w:t xml:space="preserve"> nevlastní</w:t>
      </w:r>
      <w:r w:rsidR="00185077" w:rsidRPr="00B84200">
        <w:rPr>
          <w:rFonts w:asciiTheme="minorHAnsi" w:hAnsiTheme="minorHAnsi" w:cstheme="minorHAnsi"/>
          <w:sz w:val="20"/>
        </w:rPr>
        <w:t xml:space="preserve"> podíl </w:t>
      </w:r>
      <w:r w:rsidR="005B00E1" w:rsidRPr="00B84200">
        <w:rPr>
          <w:rFonts w:asciiTheme="minorHAnsi" w:hAnsiTheme="minorHAnsi" w:cstheme="minorHAnsi"/>
          <w:sz w:val="20"/>
        </w:rPr>
        <w:t xml:space="preserve">na její účasti </w:t>
      </w:r>
      <w:r w:rsidR="00185077" w:rsidRPr="00B84200">
        <w:rPr>
          <w:rFonts w:asciiTheme="minorHAnsi" w:hAnsiTheme="minorHAnsi" w:cstheme="minorHAnsi"/>
          <w:sz w:val="20"/>
        </w:rPr>
        <w:t>ve výši 25% a více dle požadavků</w:t>
      </w:r>
      <w:r w:rsidR="005B00E1" w:rsidRPr="00B84200">
        <w:rPr>
          <w:rFonts w:asciiTheme="minorHAnsi" w:hAnsiTheme="minorHAnsi" w:cstheme="minorHAnsi"/>
          <w:sz w:val="20"/>
        </w:rPr>
        <w:t xml:space="preserve"> § 4c</w:t>
      </w:r>
      <w:r w:rsidR="00185077" w:rsidRPr="00B84200">
        <w:rPr>
          <w:rFonts w:asciiTheme="minorHAnsi" w:hAnsiTheme="minorHAnsi" w:cstheme="minorHAnsi"/>
          <w:sz w:val="20"/>
        </w:rPr>
        <w:t xml:space="preserve"> zákona č. 159/2006 Sb., o střetu zájmů.</w:t>
      </w:r>
    </w:p>
    <w:p w14:paraId="5CF4EED4" w14:textId="2354C5B4" w:rsidR="004410DE" w:rsidRPr="00B84200" w:rsidRDefault="004410DE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Prohlašuji, že jsem oprávněn učinit toto prohlášení, údaje uvedené v tomto prohlášení jsou pravdivé a</w:t>
      </w:r>
      <w:r w:rsidR="00D6696B" w:rsidRPr="00B84200">
        <w:rPr>
          <w:rFonts w:asciiTheme="minorHAnsi" w:hAnsiTheme="minorHAnsi" w:cstheme="minorHAnsi"/>
          <w:sz w:val="20"/>
        </w:rPr>
        <w:t> </w:t>
      </w:r>
      <w:r w:rsidR="004A45E4">
        <w:rPr>
          <w:rFonts w:asciiTheme="minorHAnsi" w:hAnsiTheme="minorHAnsi" w:cstheme="minorHAnsi"/>
          <w:sz w:val="20"/>
        </w:rPr>
        <w:t>úplné a </w:t>
      </w:r>
      <w:r w:rsidRPr="00B84200">
        <w:rPr>
          <w:rFonts w:asciiTheme="minorHAnsi" w:hAnsiTheme="minorHAnsi" w:cstheme="minorHAnsi"/>
          <w:sz w:val="20"/>
        </w:rPr>
        <w:t>jsem si vědom právních následků a sankcí, které vyplývají z uvedení nepra</w:t>
      </w:r>
      <w:r w:rsidR="004A45E4">
        <w:rPr>
          <w:rFonts w:asciiTheme="minorHAnsi" w:hAnsiTheme="minorHAnsi" w:cstheme="minorHAnsi"/>
          <w:sz w:val="20"/>
        </w:rPr>
        <w:t>vdivých nebo neúplných údajů, a </w:t>
      </w:r>
      <w:r w:rsidRPr="00B84200">
        <w:rPr>
          <w:rFonts w:asciiTheme="minorHAnsi" w:hAnsiTheme="minorHAnsi" w:cstheme="minorHAnsi"/>
          <w:sz w:val="20"/>
        </w:rPr>
        <w:t>případného trestního stíhání.</w:t>
      </w:r>
    </w:p>
    <w:p w14:paraId="45FD492F" w14:textId="15E4AB46" w:rsidR="00BE40AA" w:rsidRDefault="004410DE" w:rsidP="004A45E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Souhlasím se zpracováním a uchováním osobních údajů v</w:t>
      </w:r>
      <w:r w:rsidR="00E65B7E" w:rsidRPr="00B84200">
        <w:rPr>
          <w:rFonts w:asciiTheme="minorHAnsi" w:hAnsiTheme="minorHAnsi" w:cstheme="minorHAnsi"/>
          <w:sz w:val="20"/>
        </w:rPr>
        <w:t xml:space="preserve"> souladu se </w:t>
      </w:r>
      <w:r w:rsidR="003C341A" w:rsidRPr="00B84200">
        <w:rPr>
          <w:rFonts w:asciiTheme="minorHAnsi" w:hAnsiTheme="minorHAnsi" w:cstheme="minorHAnsi"/>
          <w:sz w:val="20"/>
        </w:rPr>
        <w:t>zákonem č. 110/2019 Sb., o</w:t>
      </w:r>
      <w:r w:rsidR="00467775" w:rsidRPr="00B84200">
        <w:rPr>
          <w:rFonts w:asciiTheme="minorHAnsi" w:hAnsiTheme="minorHAnsi" w:cstheme="minorHAnsi"/>
          <w:sz w:val="20"/>
        </w:rPr>
        <w:t> </w:t>
      </w:r>
      <w:r w:rsidR="003C341A" w:rsidRPr="00B84200">
        <w:rPr>
          <w:rFonts w:asciiTheme="minorHAnsi" w:hAnsiTheme="minorHAnsi" w:cstheme="minorHAnsi"/>
          <w:sz w:val="20"/>
        </w:rPr>
        <w:t>zpracování osobních údajů a Nařízením Evropského parlamentu a Rady (EU) 2016/679 ze dne 27.</w:t>
      </w:r>
      <w:r w:rsidR="00467775" w:rsidRPr="00B84200">
        <w:rPr>
          <w:rFonts w:asciiTheme="minorHAnsi" w:hAnsiTheme="minorHAnsi" w:cstheme="minorHAnsi"/>
          <w:sz w:val="20"/>
        </w:rPr>
        <w:t> </w:t>
      </w:r>
      <w:r w:rsidR="003C341A" w:rsidRPr="00B84200">
        <w:rPr>
          <w:rFonts w:asciiTheme="minorHAnsi" w:hAnsiTheme="minorHAnsi" w:cstheme="minorHAnsi"/>
          <w:sz w:val="20"/>
        </w:rPr>
        <w:t>dubna 2016 o ochraně fyzických osob v souvislosti se zpracováním osobních údajů a o volném pohybu těchto údajů a zrušení směrnice 95/46/ES (obecné nařízení o ochraně osobních údajů).</w:t>
      </w:r>
    </w:p>
    <w:p w14:paraId="76D6144A" w14:textId="77777777" w:rsidR="00B84200" w:rsidRPr="00B84200" w:rsidRDefault="00B84200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20ED7BE6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</w:t>
      </w:r>
      <w:r w:rsidR="00120774" w:rsidRPr="00B84200">
        <w:rPr>
          <w:rFonts w:asciiTheme="minorHAnsi" w:hAnsiTheme="minorHAnsi" w:cstheme="minorHAnsi"/>
          <w:sz w:val="20"/>
        </w:rPr>
        <w:t>………………………</w:t>
      </w:r>
      <w:r w:rsidR="00D84C0F" w:rsidRPr="00B84200">
        <w:rPr>
          <w:rFonts w:asciiTheme="minorHAnsi" w:hAnsiTheme="minorHAnsi" w:cstheme="minorHAnsi"/>
          <w:sz w:val="20"/>
        </w:rPr>
        <w:t>………………….</w:t>
      </w:r>
    </w:p>
    <w:p w14:paraId="51B6E8A4" w14:textId="3099DB47" w:rsidR="00BE40AA" w:rsidRPr="00B84200" w:rsidRDefault="00EE4412" w:rsidP="004A45E4">
      <w:pPr>
        <w:pStyle w:val="Zwischenzeile"/>
        <w:spacing w:after="240"/>
        <w:ind w:left="567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     </w:t>
      </w:r>
      <w:r w:rsidR="00BE40AA" w:rsidRPr="00B84200">
        <w:rPr>
          <w:rFonts w:asciiTheme="minorHAnsi" w:hAnsiTheme="minorHAnsi" w:cstheme="minorHAnsi"/>
          <w:sz w:val="20"/>
        </w:rPr>
        <w:t>jméno a příjmení osoby oprávněné k</w:t>
      </w:r>
      <w:r w:rsidR="0037440C">
        <w:rPr>
          <w:rFonts w:asciiTheme="minorHAnsi" w:hAnsiTheme="minorHAnsi" w:cstheme="minorHAnsi"/>
          <w:sz w:val="20"/>
        </w:rPr>
        <w:t> </w:t>
      </w:r>
      <w:r w:rsidR="00BE40AA" w:rsidRPr="00B84200">
        <w:rPr>
          <w:rFonts w:asciiTheme="minorHAnsi" w:hAnsiTheme="minorHAnsi" w:cstheme="minorHAnsi"/>
          <w:sz w:val="20"/>
        </w:rPr>
        <w:t>zastupování</w:t>
      </w:r>
      <w:r w:rsidR="0037440C">
        <w:rPr>
          <w:rFonts w:asciiTheme="minorHAnsi" w:hAnsiTheme="minorHAnsi" w:cstheme="minorHAnsi"/>
          <w:sz w:val="20"/>
        </w:rPr>
        <w:t xml:space="preserve"> dodavatele</w:t>
      </w:r>
    </w:p>
    <w:p w14:paraId="60CED54B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79D9942E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...............................................</w:t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>...............................................</w:t>
      </w:r>
    </w:p>
    <w:p w14:paraId="2B16A52B" w14:textId="77777777" w:rsidR="00BD752D" w:rsidRPr="00B84200" w:rsidRDefault="00BE40AA" w:rsidP="00E65B7E">
      <w:pPr>
        <w:pStyle w:val="Zwischenzeile"/>
        <w:ind w:left="5812" w:hanging="5812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</w:t>
      </w:r>
      <w:r w:rsidR="006C0796" w:rsidRPr="00B84200">
        <w:rPr>
          <w:rFonts w:asciiTheme="minorHAnsi" w:hAnsiTheme="minorHAnsi" w:cstheme="minorHAnsi"/>
          <w:sz w:val="20"/>
        </w:rPr>
        <w:t xml:space="preserve">    místo a datum</w:t>
      </w:r>
      <w:r w:rsidR="006C0796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  <w:t xml:space="preserve"> </w:t>
      </w:r>
      <w:r w:rsidRPr="00B84200">
        <w:rPr>
          <w:rFonts w:asciiTheme="minorHAnsi" w:hAnsiTheme="minorHAnsi" w:cstheme="minorHAnsi"/>
          <w:sz w:val="20"/>
        </w:rPr>
        <w:t>podpis</w:t>
      </w:r>
    </w:p>
    <w:sectPr w:rsidR="00BD752D" w:rsidRPr="00B84200" w:rsidSect="00895372">
      <w:headerReference w:type="default" r:id="rId8"/>
      <w:footerReference w:type="default" r:id="rId9"/>
      <w:pgSz w:w="11906" w:h="16838"/>
      <w:pgMar w:top="1961" w:right="1417" w:bottom="1417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E0EE7" w16cex:dateUtc="2022-05-17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E136B2" w16cid:durableId="262E0E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0E64B" w14:textId="77777777" w:rsidR="00B563A1" w:rsidRDefault="00B563A1" w:rsidP="00612F3E">
      <w:pPr>
        <w:spacing w:after="0" w:line="240" w:lineRule="auto"/>
      </w:pPr>
      <w:r>
        <w:separator/>
      </w:r>
    </w:p>
  </w:endnote>
  <w:endnote w:type="continuationSeparator" w:id="0">
    <w:p w14:paraId="49DDB68D" w14:textId="77777777" w:rsidR="00B563A1" w:rsidRDefault="00B563A1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0AEBF" w14:textId="0721CBE0" w:rsidR="00556932" w:rsidRPr="00556932" w:rsidRDefault="00556932" w:rsidP="00556932">
    <w:pPr>
      <w:pStyle w:val="Zpat"/>
      <w:jc w:val="center"/>
      <w:rPr>
        <w:sz w:val="16"/>
        <w:szCs w:val="18"/>
      </w:rPr>
    </w:pPr>
    <w:r w:rsidRPr="00556932">
      <w:rPr>
        <w:b/>
        <w:sz w:val="16"/>
        <w:szCs w:val="18"/>
      </w:rPr>
      <w:t>Agentura ochrany přírody a krajiny ČR</w:t>
    </w:r>
    <w:r w:rsidRPr="00556932">
      <w:rPr>
        <w:sz w:val="16"/>
        <w:szCs w:val="18"/>
      </w:rPr>
      <w:t xml:space="preserve">, Kaplanova 1931/1, 148 00 Praha 11, ID DS: </w:t>
    </w:r>
    <w:r w:rsidRPr="00556932">
      <w:rPr>
        <w:b/>
        <w:sz w:val="16"/>
        <w:szCs w:val="18"/>
      </w:rPr>
      <w:t>dkkdkdj</w:t>
    </w:r>
    <w:r w:rsidRPr="00556932">
      <w:rPr>
        <w:sz w:val="16"/>
        <w:szCs w:val="18"/>
      </w:rPr>
      <w:br/>
    </w:r>
    <w:hyperlink r:id="rId1" w:history="1">
      <w:r w:rsidRPr="002125A1">
        <w:rPr>
          <w:rStyle w:val="Hypertextovodkaz"/>
          <w:color w:val="auto"/>
          <w:sz w:val="16"/>
          <w:szCs w:val="18"/>
          <w:u w:val="none"/>
        </w:rPr>
        <w:t>AOPK-Dotazy-OPZP21@nature.cz</w:t>
      </w:r>
    </w:hyperlink>
    <w:r w:rsidR="00B21AB3" w:rsidRPr="002125A1">
      <w:rPr>
        <w:b/>
        <w:sz w:val="16"/>
        <w:szCs w:val="18"/>
      </w:rPr>
      <w:t xml:space="preserve">, </w:t>
    </w:r>
    <w:hyperlink r:id="rId2" w:history="1">
      <w:r w:rsidR="00B21AB3" w:rsidRPr="002125A1">
        <w:rPr>
          <w:rStyle w:val="Hypertextovodkaz"/>
          <w:b/>
          <w:color w:val="auto"/>
          <w:sz w:val="16"/>
          <w:szCs w:val="18"/>
          <w:u w:val="none"/>
        </w:rPr>
        <w:t>dotace.nature.cz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CF8D2" w14:textId="77777777" w:rsidR="00B563A1" w:rsidRDefault="00B563A1" w:rsidP="00612F3E">
      <w:pPr>
        <w:spacing w:after="0" w:line="240" w:lineRule="auto"/>
      </w:pPr>
      <w:r>
        <w:separator/>
      </w:r>
    </w:p>
  </w:footnote>
  <w:footnote w:type="continuationSeparator" w:id="0">
    <w:p w14:paraId="4EA0D8FD" w14:textId="77777777" w:rsidR="00B563A1" w:rsidRDefault="00B563A1" w:rsidP="00612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2F121" w14:textId="3C3C2F3F" w:rsidR="00612F3E" w:rsidRDefault="00556932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ED5FD2" wp14:editId="15D13D6F">
          <wp:simplePos x="0" y="0"/>
          <wp:positionH relativeFrom="column">
            <wp:posOffset>0</wp:posOffset>
          </wp:positionH>
          <wp:positionV relativeFrom="paragraph">
            <wp:posOffset>126586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AA"/>
    <w:rsid w:val="00020B26"/>
    <w:rsid w:val="00024EA0"/>
    <w:rsid w:val="000308BD"/>
    <w:rsid w:val="00036BF2"/>
    <w:rsid w:val="000C52D2"/>
    <w:rsid w:val="000C57EE"/>
    <w:rsid w:val="000D24E7"/>
    <w:rsid w:val="000E660A"/>
    <w:rsid w:val="00120774"/>
    <w:rsid w:val="00185077"/>
    <w:rsid w:val="001A4C20"/>
    <w:rsid w:val="001C1AA3"/>
    <w:rsid w:val="002125A1"/>
    <w:rsid w:val="00217B48"/>
    <w:rsid w:val="00244C4F"/>
    <w:rsid w:val="00263377"/>
    <w:rsid w:val="002702C8"/>
    <w:rsid w:val="002851DD"/>
    <w:rsid w:val="00297EFA"/>
    <w:rsid w:val="002A47D0"/>
    <w:rsid w:val="002C238B"/>
    <w:rsid w:val="002D47F1"/>
    <w:rsid w:val="00304B46"/>
    <w:rsid w:val="003105AE"/>
    <w:rsid w:val="00311224"/>
    <w:rsid w:val="00360A76"/>
    <w:rsid w:val="00365A18"/>
    <w:rsid w:val="0037440C"/>
    <w:rsid w:val="00392AB5"/>
    <w:rsid w:val="003C341A"/>
    <w:rsid w:val="003F42B0"/>
    <w:rsid w:val="003F57BB"/>
    <w:rsid w:val="0040245F"/>
    <w:rsid w:val="00407088"/>
    <w:rsid w:val="004112A8"/>
    <w:rsid w:val="004214C6"/>
    <w:rsid w:val="004410DE"/>
    <w:rsid w:val="00453A63"/>
    <w:rsid w:val="0046333F"/>
    <w:rsid w:val="00467775"/>
    <w:rsid w:val="004A34D8"/>
    <w:rsid w:val="004A45E4"/>
    <w:rsid w:val="004D1C4B"/>
    <w:rsid w:val="004E2C4C"/>
    <w:rsid w:val="005173E2"/>
    <w:rsid w:val="005250CE"/>
    <w:rsid w:val="00536EA4"/>
    <w:rsid w:val="0054108E"/>
    <w:rsid w:val="00556932"/>
    <w:rsid w:val="00583EB0"/>
    <w:rsid w:val="0059533A"/>
    <w:rsid w:val="005B00E1"/>
    <w:rsid w:val="005B3F5C"/>
    <w:rsid w:val="005E3E24"/>
    <w:rsid w:val="00612F3E"/>
    <w:rsid w:val="006252B8"/>
    <w:rsid w:val="00636DC6"/>
    <w:rsid w:val="006372E1"/>
    <w:rsid w:val="0065359F"/>
    <w:rsid w:val="006720E0"/>
    <w:rsid w:val="00673CAD"/>
    <w:rsid w:val="00680AEB"/>
    <w:rsid w:val="00682E19"/>
    <w:rsid w:val="00685313"/>
    <w:rsid w:val="00686A5E"/>
    <w:rsid w:val="00690B5E"/>
    <w:rsid w:val="006A704D"/>
    <w:rsid w:val="006C0796"/>
    <w:rsid w:val="006D2C93"/>
    <w:rsid w:val="006E79CF"/>
    <w:rsid w:val="00742B31"/>
    <w:rsid w:val="007A705B"/>
    <w:rsid w:val="007B20C2"/>
    <w:rsid w:val="00823F49"/>
    <w:rsid w:val="008533C6"/>
    <w:rsid w:val="0087132C"/>
    <w:rsid w:val="00895372"/>
    <w:rsid w:val="008B1F7F"/>
    <w:rsid w:val="008B297A"/>
    <w:rsid w:val="008E375C"/>
    <w:rsid w:val="008F738B"/>
    <w:rsid w:val="0096084F"/>
    <w:rsid w:val="00976316"/>
    <w:rsid w:val="009F2F66"/>
    <w:rsid w:val="00A16506"/>
    <w:rsid w:val="00A34375"/>
    <w:rsid w:val="00A375C2"/>
    <w:rsid w:val="00A7032B"/>
    <w:rsid w:val="00A760DE"/>
    <w:rsid w:val="00AB4DD0"/>
    <w:rsid w:val="00AB6905"/>
    <w:rsid w:val="00AB7574"/>
    <w:rsid w:val="00AC0269"/>
    <w:rsid w:val="00AC2507"/>
    <w:rsid w:val="00AE2302"/>
    <w:rsid w:val="00B15F08"/>
    <w:rsid w:val="00B20CD7"/>
    <w:rsid w:val="00B21AB3"/>
    <w:rsid w:val="00B41100"/>
    <w:rsid w:val="00B563A1"/>
    <w:rsid w:val="00B72DF7"/>
    <w:rsid w:val="00B7498E"/>
    <w:rsid w:val="00B76E4F"/>
    <w:rsid w:val="00B84200"/>
    <w:rsid w:val="00BA57A6"/>
    <w:rsid w:val="00BB11B2"/>
    <w:rsid w:val="00BC0DE2"/>
    <w:rsid w:val="00BC7C6B"/>
    <w:rsid w:val="00BD752D"/>
    <w:rsid w:val="00BE2523"/>
    <w:rsid w:val="00BE40AA"/>
    <w:rsid w:val="00BE7CDC"/>
    <w:rsid w:val="00BF7958"/>
    <w:rsid w:val="00C254FD"/>
    <w:rsid w:val="00C2788F"/>
    <w:rsid w:val="00C42DA9"/>
    <w:rsid w:val="00C43F00"/>
    <w:rsid w:val="00CB5A5F"/>
    <w:rsid w:val="00CE235B"/>
    <w:rsid w:val="00CF6F4E"/>
    <w:rsid w:val="00D0285C"/>
    <w:rsid w:val="00D13EC5"/>
    <w:rsid w:val="00D21AAC"/>
    <w:rsid w:val="00D37777"/>
    <w:rsid w:val="00D62B89"/>
    <w:rsid w:val="00D6696B"/>
    <w:rsid w:val="00D73074"/>
    <w:rsid w:val="00D75155"/>
    <w:rsid w:val="00D84C0F"/>
    <w:rsid w:val="00D979D5"/>
    <w:rsid w:val="00DB2ECE"/>
    <w:rsid w:val="00DF0736"/>
    <w:rsid w:val="00E11A6A"/>
    <w:rsid w:val="00E26253"/>
    <w:rsid w:val="00E26F23"/>
    <w:rsid w:val="00E54D70"/>
    <w:rsid w:val="00E57A33"/>
    <w:rsid w:val="00E6582F"/>
    <w:rsid w:val="00E65B7E"/>
    <w:rsid w:val="00EA1142"/>
    <w:rsid w:val="00EC06B4"/>
    <w:rsid w:val="00EE4412"/>
    <w:rsid w:val="00F23E89"/>
    <w:rsid w:val="00F44BC6"/>
    <w:rsid w:val="00F86DEC"/>
    <w:rsid w:val="00FC158C"/>
    <w:rsid w:val="00FC6B45"/>
    <w:rsid w:val="00FE48C0"/>
    <w:rsid w:val="00FF099D"/>
    <w:rsid w:val="00FF2894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677EE01"/>
  <w14:defaultImageDpi w14:val="0"/>
  <w15:docId w15:val="{91A83842-A2FF-4D6F-A39A-CB6B1C1F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0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95372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7498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49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B7498E"/>
    <w:rPr>
      <w:rFonts w:cs="Times New Roman"/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7498E"/>
    <w:rPr>
      <w:rFonts w:cs="Times New Roman"/>
      <w:b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F2F66"/>
    <w:rPr>
      <w:rFonts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unhideWhenUsed/>
    <w:rsid w:val="009F2F66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  <w:style w:type="paragraph" w:customStyle="1" w:styleId="l3">
    <w:name w:val="l3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4">
    <w:name w:val="l4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unhideWhenUsed/>
    <w:rsid w:val="00CB5A5F"/>
    <w:rPr>
      <w:rFonts w:cs="Times New Roman"/>
      <w:i/>
      <w:iCs/>
    </w:rPr>
  </w:style>
  <w:style w:type="paragraph" w:customStyle="1" w:styleId="l5">
    <w:name w:val="l5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D21A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73CAD"/>
    <w:pPr>
      <w:ind w:left="720"/>
      <w:contextualSpacing/>
    </w:pPr>
  </w:style>
  <w:style w:type="character" w:styleId="Hypertextovodkaz">
    <w:name w:val="Hyperlink"/>
    <w:basedOn w:val="Standardnpsmoodstavce"/>
    <w:rsid w:val="00360A76"/>
    <w:rPr>
      <w:color w:val="0000FF"/>
      <w:u w:val="single"/>
    </w:rPr>
  </w:style>
  <w:style w:type="character" w:styleId="Siln">
    <w:name w:val="Strong"/>
    <w:qFormat/>
    <w:rsid w:val="003F42B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9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dotace.nature.cz/" TargetMode="External"/><Relationship Id="rId1" Type="http://schemas.openxmlformats.org/officeDocument/2006/relationships/hyperlink" Target="mailto:AOPK-Dotazy-OPZP21@natur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5B646-25F0-41F3-A286-5FDD08B0C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Stantejsky Jakub</dc:creator>
  <cp:keywords/>
  <dc:description/>
  <cp:lastModifiedBy>Denisa Bártová</cp:lastModifiedBy>
  <cp:revision>7</cp:revision>
  <cp:lastPrinted>2017-06-14T07:22:00Z</cp:lastPrinted>
  <dcterms:created xsi:type="dcterms:W3CDTF">2022-11-24T06:52:00Z</dcterms:created>
  <dcterms:modified xsi:type="dcterms:W3CDTF">2024-04-05T08:57:00Z</dcterms:modified>
</cp:coreProperties>
</file>